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01" w:rsidRPr="00FB451E" w:rsidRDefault="00D93701" w:rsidP="00D93701">
      <w:pPr>
        <w:spacing w:line="540" w:lineRule="exact"/>
        <w:ind w:left="72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財</w:t>
      </w:r>
      <w:r>
        <w:rPr>
          <w:rFonts w:ascii="標楷體" w:eastAsia="標楷體" w:hAnsi="標楷體"/>
          <w:sz w:val="52"/>
          <w:szCs w:val="52"/>
        </w:rPr>
        <w:t>產保管</w:t>
      </w:r>
      <w:r w:rsidRPr="00FB451E">
        <w:rPr>
          <w:rFonts w:ascii="標楷體" w:eastAsia="標楷體" w:hAnsi="標楷體" w:hint="eastAsia"/>
          <w:sz w:val="52"/>
          <w:szCs w:val="52"/>
        </w:rPr>
        <w:t>Q</w:t>
      </w:r>
      <w:r w:rsidRPr="00FB451E">
        <w:rPr>
          <w:rFonts w:ascii="標楷體" w:eastAsia="標楷體" w:hAnsi="標楷體"/>
          <w:sz w:val="52"/>
          <w:szCs w:val="52"/>
        </w:rPr>
        <w:t>&amp;A</w:t>
      </w:r>
    </w:p>
    <w:p w:rsidR="00D93701" w:rsidRPr="00651099" w:rsidRDefault="00D93701" w:rsidP="00D93701">
      <w:pPr>
        <w:spacing w:line="540" w:lineRule="exact"/>
        <w:ind w:left="72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Q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1: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為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何要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我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要當保管人?</w:t>
      </w:r>
    </w:p>
    <w:p w:rsidR="00D93701" w:rsidRDefault="00D93701" w:rsidP="00D93701">
      <w:pPr>
        <w:spacing w:line="540" w:lineRule="exact"/>
        <w:ind w:leftChars="349" w:left="1132" w:hangingChars="105" w:hanging="294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 w:hint="eastAsia"/>
          <w:sz w:val="28"/>
          <w:szCs w:val="28"/>
        </w:rPr>
        <w:t>國有</w:t>
      </w:r>
      <w:r>
        <w:rPr>
          <w:rFonts w:ascii="標楷體" w:eastAsia="標楷體" w:hAnsi="標楷體"/>
          <w:sz w:val="28"/>
          <w:szCs w:val="28"/>
        </w:rPr>
        <w:t>公用財產管</w:t>
      </w:r>
      <w:r>
        <w:rPr>
          <w:rFonts w:ascii="標楷體" w:eastAsia="標楷體" w:hAnsi="標楷體" w:hint="eastAsia"/>
          <w:sz w:val="28"/>
          <w:szCs w:val="28"/>
        </w:rPr>
        <w:t>理</w:t>
      </w:r>
      <w:r>
        <w:rPr>
          <w:rFonts w:ascii="標楷體" w:eastAsia="標楷體" w:hAnsi="標楷體"/>
          <w:sz w:val="28"/>
          <w:szCs w:val="28"/>
        </w:rPr>
        <w:t>手冊</w:t>
      </w:r>
      <w:r>
        <w:rPr>
          <w:rFonts w:ascii="標楷體" w:eastAsia="標楷體" w:hAnsi="標楷體" w:hint="eastAsia"/>
          <w:sz w:val="28"/>
          <w:szCs w:val="28"/>
        </w:rPr>
        <w:t>第35點-</w:t>
      </w:r>
      <w:r w:rsidRPr="00371AB9">
        <w:rPr>
          <w:rFonts w:ascii="標楷體" w:eastAsia="標楷體" w:hAnsi="標楷體" w:hint="eastAsia"/>
          <w:sz w:val="28"/>
          <w:szCs w:val="28"/>
        </w:rPr>
        <w:t>各機關之財產，由使用單位個人使用部分，以</w:t>
      </w:r>
      <w:r w:rsidRPr="008B6FCF">
        <w:rPr>
          <w:rFonts w:ascii="標楷體" w:eastAsia="標楷體" w:hAnsi="標楷體" w:hint="eastAsia"/>
          <w:b/>
          <w:sz w:val="28"/>
          <w:szCs w:val="28"/>
        </w:rPr>
        <w:t>使用人為保管人員</w:t>
      </w:r>
      <w:r w:rsidRPr="00371AB9">
        <w:rPr>
          <w:rFonts w:ascii="標楷體" w:eastAsia="標楷體" w:hAnsi="標楷體" w:hint="eastAsia"/>
          <w:sz w:val="28"/>
          <w:szCs w:val="28"/>
        </w:rPr>
        <w:t>；由使用單位二人以上共同使用部分，由主管人員指定專人保管…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另保管人</w:t>
      </w:r>
      <w:r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>的選任以</w:t>
      </w:r>
      <w:r>
        <w:rPr>
          <w:rFonts w:ascii="標楷體" w:eastAsia="標楷體" w:hAnsi="標楷體" w:hint="eastAsia"/>
          <w:sz w:val="28"/>
          <w:szCs w:val="28"/>
        </w:rPr>
        <w:t>編</w:t>
      </w:r>
      <w:r>
        <w:rPr>
          <w:rFonts w:ascii="標楷體" w:eastAsia="標楷體" w:hAnsi="標楷體"/>
          <w:sz w:val="28"/>
          <w:szCs w:val="28"/>
        </w:rPr>
        <w:t>制人員為主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F63FD">
        <w:rPr>
          <w:rFonts w:ascii="標楷體" w:eastAsia="標楷體" w:hAnsi="標楷體"/>
          <w:sz w:val="28"/>
          <w:szCs w:val="28"/>
        </w:rPr>
        <w:t xml:space="preserve">   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Q2: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財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產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不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知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去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哪了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或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不見了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或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被搬走了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不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知去哪了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為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何不能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當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理由。</w:t>
      </w:r>
    </w:p>
    <w:p w:rsidR="00D93701" w:rsidRDefault="00D93701" w:rsidP="00D93701">
      <w:pPr>
        <w:spacing w:line="540" w:lineRule="exact"/>
        <w:ind w:leftChars="349" w:left="1132" w:hangingChars="105" w:hanging="294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>有公用財產管理手冊第</w:t>
      </w:r>
      <w:r>
        <w:rPr>
          <w:rFonts w:ascii="標楷體" w:eastAsia="標楷體" w:hAnsi="標楷體" w:hint="eastAsia"/>
          <w:sz w:val="28"/>
          <w:szCs w:val="28"/>
        </w:rPr>
        <w:t>36點-</w:t>
      </w:r>
      <w:r w:rsidRPr="00371AB9">
        <w:rPr>
          <w:rFonts w:ascii="標楷體" w:eastAsia="標楷體" w:hAnsi="標楷體" w:hint="eastAsia"/>
          <w:sz w:val="28"/>
          <w:szCs w:val="28"/>
        </w:rPr>
        <w:t>使用單位對使用中之財產，</w:t>
      </w:r>
      <w:r w:rsidRPr="00EB028D">
        <w:rPr>
          <w:rFonts w:ascii="標楷體" w:eastAsia="標楷體" w:hAnsi="標楷體" w:hint="eastAsia"/>
          <w:b/>
          <w:sz w:val="28"/>
          <w:szCs w:val="28"/>
        </w:rPr>
        <w:t>應善盡保管之責，未經核准，不得私自移轉或借撥</w:t>
      </w:r>
      <w:r>
        <w:rPr>
          <w:rFonts w:ascii="標楷體" w:eastAsia="標楷體" w:hAnsi="標楷體" w:hint="eastAsia"/>
          <w:sz w:val="28"/>
          <w:szCs w:val="28"/>
        </w:rPr>
        <w:t>。第37點</w:t>
      </w:r>
      <w:r w:rsidRPr="00371AB9">
        <w:rPr>
          <w:rFonts w:ascii="標楷體" w:eastAsia="標楷體" w:hAnsi="標楷體" w:hint="eastAsia"/>
          <w:sz w:val="28"/>
          <w:szCs w:val="28"/>
        </w:rPr>
        <w:t>保管人員對使</w:t>
      </w:r>
      <w:r>
        <w:rPr>
          <w:rFonts w:ascii="標楷體" w:eastAsia="標楷體" w:hAnsi="標楷體" w:hint="eastAsia"/>
          <w:sz w:val="28"/>
          <w:szCs w:val="28"/>
        </w:rPr>
        <w:t>用及保管中之財產，</w:t>
      </w:r>
      <w:r w:rsidRPr="00EB028D">
        <w:rPr>
          <w:rFonts w:ascii="標楷體" w:eastAsia="標楷體" w:hAnsi="標楷體" w:hint="eastAsia"/>
          <w:b/>
          <w:sz w:val="28"/>
          <w:szCs w:val="28"/>
        </w:rPr>
        <w:t>應隨時查對其數量，並注意其使用狀況及養護情形。</w:t>
      </w:r>
    </w:p>
    <w:p w:rsidR="00D93701" w:rsidRDefault="00D93701" w:rsidP="00D93701">
      <w:pPr>
        <w:spacing w:line="540" w:lineRule="exact"/>
        <w:ind w:leftChars="380" w:left="1276" w:hangingChars="130" w:hanging="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※財</w:t>
      </w:r>
      <w:r>
        <w:rPr>
          <w:rFonts w:ascii="標楷體" w:eastAsia="標楷體" w:hAnsi="標楷體"/>
          <w:sz w:val="28"/>
          <w:szCs w:val="28"/>
        </w:rPr>
        <w:t>產</w:t>
      </w:r>
      <w:r>
        <w:rPr>
          <w:rFonts w:ascii="標楷體" w:eastAsia="標楷體" w:hAnsi="標楷體" w:hint="eastAsia"/>
          <w:sz w:val="28"/>
          <w:szCs w:val="28"/>
        </w:rPr>
        <w:t>不</w:t>
      </w:r>
      <w:r>
        <w:rPr>
          <w:rFonts w:ascii="標楷體" w:eastAsia="標楷體" w:hAnsi="標楷體"/>
          <w:sz w:val="28"/>
          <w:szCs w:val="28"/>
        </w:rPr>
        <w:t>能私自移轉，</w:t>
      </w:r>
      <w:r>
        <w:rPr>
          <w:rFonts w:ascii="標楷體" w:eastAsia="標楷體" w:hAnsi="標楷體" w:hint="eastAsia"/>
          <w:sz w:val="28"/>
          <w:szCs w:val="28"/>
        </w:rPr>
        <w:t>務</w:t>
      </w:r>
      <w:r>
        <w:rPr>
          <w:rFonts w:ascii="標楷體" w:eastAsia="標楷體" w:hAnsi="標楷體"/>
          <w:sz w:val="28"/>
          <w:szCs w:val="28"/>
        </w:rPr>
        <w:t>必</w:t>
      </w:r>
      <w:r>
        <w:rPr>
          <w:rFonts w:ascii="標楷體" w:eastAsia="標楷體" w:hAnsi="標楷體" w:hint="eastAsia"/>
          <w:sz w:val="28"/>
          <w:szCs w:val="28"/>
        </w:rPr>
        <w:t>填寫</w:t>
      </w:r>
      <w:r>
        <w:rPr>
          <w:rFonts w:ascii="標楷體" w:eastAsia="標楷體" w:hAnsi="標楷體"/>
          <w:sz w:val="28"/>
          <w:szCs w:val="28"/>
        </w:rPr>
        <w:t>移轉單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ind w:leftChars="380" w:left="1276" w:hangingChars="130" w:hanging="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※當</w:t>
      </w:r>
      <w:r>
        <w:rPr>
          <w:rFonts w:ascii="標楷體" w:eastAsia="標楷體" w:hAnsi="標楷體"/>
          <w:sz w:val="28"/>
          <w:szCs w:val="28"/>
        </w:rPr>
        <w:t>電腦壞損時送技服組維修，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="002525A8">
        <w:rPr>
          <w:rFonts w:ascii="標楷體" w:eastAsia="標楷體" w:hAnsi="標楷體"/>
          <w:sz w:val="28"/>
          <w:szCs w:val="28"/>
        </w:rPr>
        <w:t>法</w:t>
      </w:r>
      <w:r w:rsidR="002525A8">
        <w:rPr>
          <w:rFonts w:ascii="標楷體" w:eastAsia="標楷體" w:hAnsi="標楷體" w:hint="eastAsia"/>
          <w:sz w:val="28"/>
          <w:szCs w:val="28"/>
        </w:rPr>
        <w:t>維</w:t>
      </w:r>
      <w:r w:rsidR="002525A8">
        <w:rPr>
          <w:rFonts w:ascii="標楷體" w:eastAsia="標楷體" w:hAnsi="標楷體"/>
          <w:sz w:val="28"/>
          <w:szCs w:val="28"/>
        </w:rPr>
        <w:t>修</w:t>
      </w:r>
      <w:r>
        <w:rPr>
          <w:rFonts w:ascii="標楷體" w:eastAsia="標楷體" w:hAnsi="標楷體"/>
          <w:sz w:val="28"/>
          <w:szCs w:val="28"/>
        </w:rPr>
        <w:t>換電腦，</w:t>
      </w:r>
      <w:r>
        <w:rPr>
          <w:rFonts w:ascii="標楷體" w:eastAsia="標楷體" w:hAnsi="標楷體" w:hint="eastAsia"/>
          <w:sz w:val="28"/>
          <w:szCs w:val="28"/>
        </w:rPr>
        <w:t>請務</w:t>
      </w:r>
      <w:r>
        <w:rPr>
          <w:rFonts w:ascii="標楷體" w:eastAsia="標楷體" w:hAnsi="標楷體"/>
          <w:sz w:val="28"/>
          <w:szCs w:val="28"/>
        </w:rPr>
        <w:t>必</w:t>
      </w:r>
      <w:r w:rsidR="002525A8">
        <w:rPr>
          <w:rFonts w:ascii="標楷體" w:eastAsia="標楷體" w:hAnsi="標楷體" w:hint="eastAsia"/>
          <w:sz w:val="28"/>
          <w:szCs w:val="28"/>
        </w:rPr>
        <w:t>送</w:t>
      </w:r>
      <w:r w:rsidR="002525A8">
        <w:rPr>
          <w:rFonts w:ascii="標楷體" w:eastAsia="標楷體" w:hAnsi="標楷體"/>
          <w:sz w:val="28"/>
          <w:szCs w:val="28"/>
        </w:rPr>
        <w:t>出財產報廢單</w:t>
      </w:r>
      <w:r>
        <w:rPr>
          <w:rFonts w:ascii="標楷體" w:eastAsia="標楷體" w:hAnsi="標楷體"/>
          <w:sz w:val="28"/>
          <w:szCs w:val="28"/>
        </w:rPr>
        <w:t>。</w:t>
      </w:r>
    </w:p>
    <w:p w:rsidR="00D93701" w:rsidRPr="00D27C68" w:rsidRDefault="00D93701" w:rsidP="00F41A48">
      <w:pPr>
        <w:spacing w:line="54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※若有</w:t>
      </w:r>
      <w:r>
        <w:rPr>
          <w:rFonts w:ascii="標楷體" w:eastAsia="標楷體" w:hAnsi="標楷體"/>
          <w:sz w:val="28"/>
          <w:szCs w:val="28"/>
        </w:rPr>
        <w:t>職位</w:t>
      </w:r>
      <w:r>
        <w:rPr>
          <w:rFonts w:ascii="標楷體" w:eastAsia="標楷體" w:hAnsi="標楷體" w:hint="eastAsia"/>
          <w:sz w:val="28"/>
          <w:szCs w:val="28"/>
        </w:rPr>
        <w:t>輪</w:t>
      </w:r>
      <w:r>
        <w:rPr>
          <w:rFonts w:ascii="標楷體" w:eastAsia="標楷體" w:hAnsi="標楷體"/>
          <w:sz w:val="28"/>
          <w:szCs w:val="28"/>
        </w:rPr>
        <w:t>調，</w:t>
      </w:r>
      <w:r>
        <w:rPr>
          <w:rFonts w:ascii="標楷體" w:eastAsia="標楷體" w:hAnsi="標楷體" w:hint="eastAsia"/>
          <w:sz w:val="28"/>
          <w:szCs w:val="28"/>
        </w:rPr>
        <w:t>財</w:t>
      </w:r>
      <w:r>
        <w:rPr>
          <w:rFonts w:ascii="標楷體" w:eastAsia="標楷體" w:hAnsi="標楷體"/>
          <w:sz w:val="28"/>
          <w:szCs w:val="28"/>
        </w:rPr>
        <w:t>產</w:t>
      </w:r>
      <w:r>
        <w:rPr>
          <w:rFonts w:ascii="標楷體" w:eastAsia="標楷體" w:hAnsi="標楷體" w:hint="eastAsia"/>
          <w:sz w:val="28"/>
          <w:szCs w:val="28"/>
        </w:rPr>
        <w:t>移</w:t>
      </w:r>
      <w:r>
        <w:rPr>
          <w:rFonts w:ascii="標楷體" w:eastAsia="標楷體" w:hAnsi="標楷體"/>
          <w:sz w:val="28"/>
          <w:szCs w:val="28"/>
        </w:rPr>
        <w:t>交清冊請確</w:t>
      </w:r>
      <w:r>
        <w:rPr>
          <w:rFonts w:ascii="標楷體" w:eastAsia="標楷體" w:hAnsi="標楷體" w:hint="eastAsia"/>
          <w:sz w:val="28"/>
          <w:szCs w:val="28"/>
        </w:rPr>
        <w:t>實</w:t>
      </w:r>
      <w:r>
        <w:rPr>
          <w:rFonts w:ascii="標楷體" w:eastAsia="標楷體" w:hAnsi="標楷體"/>
          <w:sz w:val="28"/>
          <w:szCs w:val="28"/>
        </w:rPr>
        <w:t>盤點</w:t>
      </w:r>
      <w:r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/>
          <w:sz w:val="28"/>
          <w:szCs w:val="28"/>
        </w:rPr>
        <w:t>再簽章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Pr="00651099" w:rsidRDefault="00F41A48" w:rsidP="00D93701">
      <w:pPr>
        <w:spacing w:line="540" w:lineRule="exact"/>
        <w:ind w:firstLineChars="253" w:firstLine="708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/>
          <w:sz w:val="28"/>
          <w:szCs w:val="28"/>
          <w:shd w:val="pct15" w:color="auto" w:fill="FFFFFF"/>
        </w:rPr>
        <w:t>Q3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.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報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廢手續如何才算完成</w:t>
      </w:r>
      <w:r w:rsidR="00282297"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D93701" w:rsidRDefault="00D93701" w:rsidP="00D93701">
      <w:pPr>
        <w:spacing w:line="54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66823">
        <w:rPr>
          <w:rFonts w:ascii="標楷體" w:eastAsia="標楷體" w:hAnsi="標楷體"/>
          <w:sz w:val="28"/>
          <w:szCs w:val="28"/>
        </w:rPr>
        <w:t>A：</w:t>
      </w:r>
      <w:r w:rsidRPr="00C66823">
        <w:rPr>
          <w:rFonts w:ascii="標楷體" w:eastAsia="標楷體" w:hAnsi="標楷體" w:hint="eastAsia"/>
          <w:sz w:val="28"/>
          <w:szCs w:val="28"/>
        </w:rPr>
        <w:t>請</w:t>
      </w:r>
      <w:r w:rsidRPr="00C66823">
        <w:rPr>
          <w:rFonts w:ascii="標楷體" w:eastAsia="標楷體" w:hAnsi="標楷體"/>
          <w:sz w:val="28"/>
          <w:szCs w:val="28"/>
        </w:rPr>
        <w:t>填妥報廢</w:t>
      </w:r>
      <w:r>
        <w:rPr>
          <w:rFonts w:ascii="標楷體" w:eastAsia="標楷體" w:hAnsi="標楷體" w:hint="eastAsia"/>
          <w:sz w:val="28"/>
          <w:szCs w:val="28"/>
        </w:rPr>
        <w:t>單--</w:t>
      </w:r>
      <w:r w:rsidRPr="00C66823">
        <w:rPr>
          <w:rFonts w:ascii="標楷體" w:eastAsia="標楷體" w:hAnsi="標楷體" w:hint="eastAsia"/>
          <w:sz w:val="28"/>
          <w:szCs w:val="28"/>
        </w:rPr>
        <w:t>一萬元以上財產請填寫</w:t>
      </w:r>
      <w:r w:rsidRPr="00C66823">
        <w:rPr>
          <w:rFonts w:ascii="標楷體" w:eastAsia="標楷體" w:hAnsi="標楷體" w:hint="eastAsia"/>
          <w:sz w:val="28"/>
          <w:szCs w:val="28"/>
          <w:u w:val="single"/>
        </w:rPr>
        <w:t>財產報廢單</w:t>
      </w:r>
      <w:r w:rsidRPr="00C66823">
        <w:rPr>
          <w:rFonts w:ascii="標楷體" w:eastAsia="標楷體" w:hAnsi="標楷體" w:hint="eastAsia"/>
          <w:sz w:val="28"/>
          <w:szCs w:val="28"/>
        </w:rPr>
        <w:t>，</w:t>
      </w:r>
    </w:p>
    <w:p w:rsidR="00D93701" w:rsidRDefault="00D93701" w:rsidP="00D93701">
      <w:pPr>
        <w:spacing w:line="540" w:lineRule="exact"/>
        <w:ind w:firstLineChars="1200" w:firstLine="3360"/>
        <w:rPr>
          <w:rFonts w:ascii="標楷體" w:eastAsia="標楷體" w:hAnsi="標楷體"/>
          <w:sz w:val="28"/>
          <w:szCs w:val="28"/>
        </w:rPr>
      </w:pPr>
      <w:r w:rsidRPr="00C66823">
        <w:rPr>
          <w:rFonts w:ascii="標楷體" w:eastAsia="標楷體" w:hAnsi="標楷體" w:hint="eastAsia"/>
          <w:sz w:val="28"/>
          <w:szCs w:val="28"/>
        </w:rPr>
        <w:t>一萬元以下物品，</w:t>
      </w:r>
      <w:r w:rsidRPr="006E09AE">
        <w:rPr>
          <w:rFonts w:ascii="標楷體" w:eastAsia="標楷體" w:hAnsi="標楷體" w:hint="eastAsia"/>
          <w:sz w:val="28"/>
          <w:szCs w:val="28"/>
        </w:rPr>
        <w:t>請填寫</w:t>
      </w:r>
      <w:r w:rsidRPr="00C66823">
        <w:rPr>
          <w:rFonts w:ascii="標楷體" w:eastAsia="標楷體" w:hAnsi="標楷體" w:hint="eastAsia"/>
          <w:sz w:val="28"/>
          <w:szCs w:val="28"/>
          <w:u w:val="single"/>
        </w:rPr>
        <w:t>非消耗品報廢單</w:t>
      </w:r>
    </w:p>
    <w:p w:rsidR="00D93701" w:rsidRDefault="00D93701" w:rsidP="00282297">
      <w:pPr>
        <w:spacing w:line="540" w:lineRule="exact"/>
        <w:ind w:firstLineChars="1100" w:firstLine="3080"/>
        <w:rPr>
          <w:rFonts w:ascii="標楷體" w:eastAsia="標楷體" w:hAnsi="標楷體"/>
          <w:sz w:val="28"/>
          <w:szCs w:val="28"/>
        </w:rPr>
      </w:pPr>
      <w:r w:rsidRPr="00C66823">
        <w:rPr>
          <w:rFonts w:ascii="標楷體" w:eastAsia="標楷體" w:hAnsi="標楷體" w:hint="eastAsia"/>
          <w:sz w:val="28"/>
          <w:szCs w:val="28"/>
        </w:rPr>
        <w:t>，廢品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上</w:t>
      </w:r>
      <w:r>
        <w:rPr>
          <w:rFonts w:ascii="標楷體" w:eastAsia="標楷體" w:hAnsi="標楷體" w:hint="eastAsia"/>
          <w:sz w:val="28"/>
          <w:szCs w:val="28"/>
        </w:rPr>
        <w:t>報</w:t>
      </w:r>
      <w:r>
        <w:rPr>
          <w:rFonts w:ascii="標楷體" w:eastAsia="標楷體" w:hAnsi="標楷體"/>
          <w:sz w:val="28"/>
          <w:szCs w:val="28"/>
        </w:rPr>
        <w:t>廢單</w:t>
      </w:r>
      <w:r w:rsidR="00282297">
        <w:rPr>
          <w:rFonts w:ascii="標楷體" w:eastAsia="標楷體" w:hAnsi="標楷體" w:hint="eastAsia"/>
          <w:sz w:val="28"/>
          <w:szCs w:val="28"/>
        </w:rPr>
        <w:t>皆已</w:t>
      </w:r>
      <w:r w:rsidRPr="00C66823">
        <w:rPr>
          <w:rFonts w:ascii="標楷體" w:eastAsia="標楷體" w:hAnsi="標楷體" w:hint="eastAsia"/>
          <w:sz w:val="28"/>
          <w:szCs w:val="28"/>
        </w:rPr>
        <w:t>送至總務處辦理</w:t>
      </w:r>
      <w:r w:rsidR="00282297">
        <w:rPr>
          <w:rFonts w:ascii="標楷體" w:eastAsia="標楷體" w:hAnsi="標楷體" w:hint="eastAsia"/>
          <w:sz w:val="28"/>
          <w:szCs w:val="28"/>
        </w:rPr>
        <w:t>就</w:t>
      </w:r>
      <w:r w:rsidR="00282297"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 w:hint="eastAsia"/>
          <w:sz w:val="28"/>
          <w:szCs w:val="28"/>
        </w:rPr>
        <w:t>報</w:t>
      </w:r>
      <w:r>
        <w:rPr>
          <w:rFonts w:ascii="標楷體" w:eastAsia="標楷體" w:hAnsi="標楷體"/>
          <w:sz w:val="28"/>
          <w:szCs w:val="28"/>
        </w:rPr>
        <w:t>廢</w:t>
      </w:r>
      <w:r w:rsidRPr="00CE2BDD">
        <w:rPr>
          <w:rFonts w:ascii="標楷體" w:eastAsia="標楷體" w:hAnsi="標楷體" w:hint="eastAsia"/>
          <w:sz w:val="28"/>
          <w:szCs w:val="28"/>
        </w:rPr>
        <w:t>手續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300" w:lineRule="exact"/>
        <w:ind w:firstLineChars="1200" w:firstLine="3360"/>
        <w:rPr>
          <w:rFonts w:ascii="標楷體" w:eastAsia="標楷體" w:hAnsi="標楷體"/>
          <w:strike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Pr="00110557">
        <w:rPr>
          <w:rFonts w:ascii="標楷體" w:eastAsia="標楷體" w:hAnsi="標楷體" w:hint="eastAsia"/>
          <w:strike/>
          <w:sz w:val="28"/>
          <w:szCs w:val="28"/>
        </w:rPr>
        <w:t>非</w:t>
      </w:r>
      <w:r w:rsidRPr="00110557">
        <w:rPr>
          <w:rFonts w:ascii="標楷體" w:eastAsia="標楷體" w:hAnsi="標楷體"/>
          <w:strike/>
          <w:sz w:val="28"/>
          <w:szCs w:val="28"/>
        </w:rPr>
        <w:t>設備組</w:t>
      </w:r>
    </w:p>
    <w:p w:rsidR="00EC6239" w:rsidRPr="00110557" w:rsidRDefault="00EC6239" w:rsidP="00EC6239">
      <w:pPr>
        <w:spacing w:line="300" w:lineRule="exact"/>
        <w:ind w:firstLineChars="450" w:firstLine="1260"/>
        <w:rPr>
          <w:rFonts w:ascii="標楷體" w:eastAsia="標楷體" w:hAnsi="標楷體"/>
          <w:strike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務</w:t>
      </w:r>
      <w:r>
        <w:rPr>
          <w:rFonts w:ascii="標楷體" w:eastAsia="標楷體" w:hAnsi="標楷體"/>
          <w:sz w:val="28"/>
          <w:szCs w:val="28"/>
        </w:rPr>
        <w:t>必</w:t>
      </w:r>
      <w:r>
        <w:rPr>
          <w:rFonts w:ascii="標楷體" w:eastAsia="標楷體" w:hAnsi="標楷體" w:hint="eastAsia"/>
          <w:sz w:val="28"/>
          <w:szCs w:val="28"/>
        </w:rPr>
        <w:t>確認</w:t>
      </w:r>
      <w:r>
        <w:rPr>
          <w:rFonts w:ascii="標楷體" w:eastAsia="標楷體" w:hAnsi="標楷體"/>
          <w:sz w:val="28"/>
          <w:szCs w:val="28"/>
        </w:rPr>
        <w:t>報廢</w:t>
      </w:r>
      <w:r>
        <w:rPr>
          <w:rFonts w:ascii="標楷體" w:eastAsia="標楷體" w:hAnsi="標楷體" w:hint="eastAsia"/>
          <w:sz w:val="28"/>
          <w:szCs w:val="28"/>
        </w:rPr>
        <w:t>單</w:t>
      </w:r>
      <w:r>
        <w:rPr>
          <w:rFonts w:ascii="標楷體" w:eastAsia="標楷體" w:hAnsi="標楷體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廢</w:t>
      </w:r>
      <w:r>
        <w:rPr>
          <w:rFonts w:ascii="標楷體" w:eastAsia="標楷體" w:hAnsi="標楷體"/>
          <w:sz w:val="28"/>
          <w:szCs w:val="28"/>
        </w:rPr>
        <w:t>品</w:t>
      </w:r>
      <w:r w:rsidR="00282297">
        <w:rPr>
          <w:rFonts w:ascii="標楷體" w:eastAsia="標楷體" w:hAnsi="標楷體" w:hint="eastAsia"/>
          <w:sz w:val="28"/>
          <w:szCs w:val="28"/>
        </w:rPr>
        <w:t>已</w:t>
      </w:r>
      <w:r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/>
          <w:sz w:val="28"/>
          <w:szCs w:val="28"/>
        </w:rPr>
        <w:t>實送到總務處</w:t>
      </w:r>
      <w:r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 w:hint="eastAsia"/>
          <w:sz w:val="28"/>
          <w:szCs w:val="28"/>
        </w:rPr>
        <w:t>，即缷</w:t>
      </w:r>
      <w:r>
        <w:rPr>
          <w:rFonts w:ascii="標楷體" w:eastAsia="標楷體" w:hAnsi="標楷體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責任</w:t>
      </w:r>
      <w:r>
        <w:rPr>
          <w:rFonts w:ascii="標楷體" w:eastAsia="標楷體" w:hAnsi="標楷體"/>
          <w:sz w:val="28"/>
          <w:szCs w:val="28"/>
        </w:rPr>
        <w:t>了</w:t>
      </w:r>
      <w:r>
        <w:rPr>
          <w:rFonts w:ascii="標楷體" w:eastAsia="標楷體" w:hAnsi="標楷體" w:hint="eastAsia"/>
          <w:sz w:val="28"/>
          <w:szCs w:val="28"/>
        </w:rPr>
        <w:t>★</w:t>
      </w:r>
    </w:p>
    <w:p w:rsidR="00D93701" w:rsidRPr="00651099" w:rsidRDefault="00F41A48" w:rsidP="00D93701">
      <w:pPr>
        <w:spacing w:line="540" w:lineRule="exact"/>
        <w:ind w:leftChars="325" w:left="78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Q4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.</w:t>
      </w:r>
      <w:r w:rsidR="00D93701">
        <w:rPr>
          <w:rFonts w:ascii="標楷體" w:eastAsia="標楷體" w:hAnsi="標楷體" w:hint="eastAsia"/>
          <w:sz w:val="28"/>
          <w:szCs w:val="28"/>
          <w:shd w:val="pct15" w:color="auto" w:fill="FFFFFF"/>
        </w:rPr>
        <w:t>財</w:t>
      </w:r>
      <w:r w:rsidR="00D93701">
        <w:rPr>
          <w:rFonts w:ascii="標楷體" w:eastAsia="標楷體" w:hAnsi="標楷體"/>
          <w:sz w:val="28"/>
          <w:szCs w:val="28"/>
          <w:shd w:val="pct15" w:color="auto" w:fill="FFFFFF"/>
        </w:rPr>
        <w:t>產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報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廢單、</w:t>
      </w:r>
      <w:r w:rsidR="00D93701">
        <w:rPr>
          <w:rFonts w:ascii="標楷體" w:eastAsia="標楷體" w:hAnsi="標楷體" w:hint="eastAsia"/>
          <w:sz w:val="28"/>
          <w:szCs w:val="28"/>
          <w:shd w:val="pct15" w:color="auto" w:fill="FFFFFF"/>
        </w:rPr>
        <w:t>非</w:t>
      </w:r>
      <w:r w:rsidR="00D93701">
        <w:rPr>
          <w:rFonts w:ascii="標楷體" w:eastAsia="標楷體" w:hAnsi="標楷體"/>
          <w:sz w:val="28"/>
          <w:szCs w:val="28"/>
          <w:shd w:val="pct15" w:color="auto" w:fill="FFFFFF"/>
        </w:rPr>
        <w:t>消</w:t>
      </w:r>
      <w:r w:rsidR="00D93701">
        <w:rPr>
          <w:rFonts w:ascii="標楷體" w:eastAsia="標楷體" w:hAnsi="標楷體" w:hint="eastAsia"/>
          <w:sz w:val="28"/>
          <w:szCs w:val="28"/>
          <w:shd w:val="pct15" w:color="auto" w:fill="FFFFFF"/>
        </w:rPr>
        <w:t>耗</w:t>
      </w:r>
      <w:r w:rsidR="00D93701">
        <w:rPr>
          <w:rFonts w:ascii="標楷體" w:eastAsia="標楷體" w:hAnsi="標楷體"/>
          <w:sz w:val="28"/>
          <w:szCs w:val="28"/>
          <w:shd w:val="pct15" w:color="auto" w:fill="FFFFFF"/>
        </w:rPr>
        <w:t>品報廢單、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財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產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移轉單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如</w:t>
      </w:r>
      <w:r w:rsidR="00D93701" w:rsidRPr="00651099">
        <w:rPr>
          <w:rFonts w:ascii="標楷體" w:eastAsia="標楷體" w:hAnsi="標楷體"/>
          <w:sz w:val="28"/>
          <w:szCs w:val="28"/>
          <w:shd w:val="pct15" w:color="auto" w:fill="FFFFFF"/>
        </w:rPr>
        <w:t>何取得</w:t>
      </w:r>
      <w:r w:rsidR="00282297">
        <w:rPr>
          <w:rFonts w:ascii="標楷體" w:eastAsia="標楷體" w:hAnsi="標楷體" w:hint="eastAsia"/>
          <w:sz w:val="28"/>
          <w:szCs w:val="28"/>
          <w:shd w:val="pct15" w:color="auto" w:fill="FFFFFF"/>
        </w:rPr>
        <w:t>呢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D93701" w:rsidRDefault="00D93701" w:rsidP="00D93701">
      <w:pPr>
        <w:spacing w:line="54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 w:hint="eastAsia"/>
          <w:sz w:val="28"/>
          <w:szCs w:val="28"/>
        </w:rPr>
        <w:t>1.可至</w:t>
      </w:r>
      <w:r>
        <w:rPr>
          <w:rFonts w:ascii="標楷體" w:eastAsia="標楷體" w:hAnsi="標楷體"/>
          <w:sz w:val="28"/>
          <w:szCs w:val="28"/>
        </w:rPr>
        <w:t>總務處領取</w:t>
      </w:r>
      <w:r>
        <w:rPr>
          <w:rFonts w:ascii="標楷體" w:eastAsia="標楷體" w:hAnsi="標楷體" w:hint="eastAsia"/>
          <w:sz w:val="28"/>
          <w:szCs w:val="28"/>
        </w:rPr>
        <w:t>填</w:t>
      </w:r>
      <w:r>
        <w:rPr>
          <w:rFonts w:ascii="標楷體" w:eastAsia="標楷體" w:hAnsi="標楷體"/>
          <w:sz w:val="28"/>
          <w:szCs w:val="28"/>
        </w:rPr>
        <w:t>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ind w:leftChars="525" w:left="15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官</w:t>
      </w:r>
      <w:r>
        <w:rPr>
          <w:rFonts w:ascii="標楷體" w:eastAsia="標楷體" w:hAnsi="標楷體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&gt;</w:t>
      </w:r>
      <w:r>
        <w:rPr>
          <w:rFonts w:ascii="標楷體" w:eastAsia="標楷體" w:hAnsi="標楷體" w:hint="eastAsia"/>
          <w:sz w:val="28"/>
          <w:szCs w:val="28"/>
        </w:rPr>
        <w:t>行</w:t>
      </w:r>
      <w:r>
        <w:rPr>
          <w:rFonts w:ascii="標楷體" w:eastAsia="標楷體" w:hAnsi="標楷體"/>
          <w:sz w:val="28"/>
          <w:szCs w:val="28"/>
        </w:rPr>
        <w:t>政單位</w:t>
      </w:r>
      <w:r w:rsidR="009228E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&gt;</w:t>
      </w:r>
      <w:r>
        <w:rPr>
          <w:rFonts w:ascii="標楷體" w:eastAsia="標楷體" w:hAnsi="標楷體"/>
          <w:sz w:val="28"/>
          <w:szCs w:val="28"/>
        </w:rPr>
        <w:t>總務處</w:t>
      </w:r>
      <w:r w:rsidR="009228E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&gt;財</w:t>
      </w:r>
      <w:r>
        <w:rPr>
          <w:rFonts w:ascii="標楷體" w:eastAsia="標楷體" w:hAnsi="標楷體"/>
          <w:sz w:val="28"/>
          <w:szCs w:val="28"/>
        </w:rPr>
        <w:t>產</w:t>
      </w:r>
      <w:r>
        <w:rPr>
          <w:rFonts w:ascii="標楷體" w:eastAsia="標楷體" w:hAnsi="標楷體" w:hint="eastAsia"/>
          <w:sz w:val="28"/>
          <w:szCs w:val="28"/>
        </w:rPr>
        <w:t>幹</w:t>
      </w:r>
      <w:r>
        <w:rPr>
          <w:rFonts w:ascii="標楷體" w:eastAsia="標楷體" w:hAnsi="標楷體"/>
          <w:sz w:val="28"/>
          <w:szCs w:val="28"/>
        </w:rPr>
        <w:t>事</w:t>
      </w:r>
      <w:r>
        <w:rPr>
          <w:rFonts w:ascii="標楷體" w:eastAsia="標楷體" w:hAnsi="標楷體" w:hint="eastAsia"/>
          <w:sz w:val="28"/>
          <w:szCs w:val="28"/>
        </w:rPr>
        <w:t>-&gt;下</w:t>
      </w:r>
      <w:r>
        <w:rPr>
          <w:rFonts w:ascii="標楷體" w:eastAsia="標楷體" w:hAnsi="標楷體"/>
          <w:sz w:val="28"/>
          <w:szCs w:val="28"/>
        </w:rPr>
        <w:t>載表格</w:t>
      </w:r>
    </w:p>
    <w:p w:rsidR="00D93701" w:rsidRPr="00651099" w:rsidRDefault="00D93701" w:rsidP="00D93701">
      <w:pPr>
        <w:spacing w:line="540" w:lineRule="exact"/>
        <w:ind w:leftChars="325" w:left="78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Q</w:t>
      </w:r>
      <w:r w:rsidR="00F41A48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.報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廢單、財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產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移轉單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上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的金額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，取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得年限不知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="00282297">
        <w:rPr>
          <w:rFonts w:ascii="標楷體" w:eastAsia="標楷體" w:hAnsi="標楷體" w:hint="eastAsia"/>
          <w:sz w:val="28"/>
          <w:szCs w:val="28"/>
          <w:shd w:val="pct15" w:color="auto" w:fill="FFFFFF"/>
        </w:rPr>
        <w:t>怎麼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處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D93701" w:rsidRPr="00C07985" w:rsidRDefault="00D93701" w:rsidP="00D93701">
      <w:pPr>
        <w:spacing w:line="54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/>
          <w:sz w:val="28"/>
          <w:szCs w:val="28"/>
        </w:rPr>
        <w:t>1.</w:t>
      </w:r>
      <w:r w:rsidRPr="00C07985">
        <w:rPr>
          <w:rFonts w:ascii="標楷體" w:eastAsia="標楷體" w:hAnsi="標楷體"/>
          <w:sz w:val="28"/>
          <w:szCs w:val="28"/>
        </w:rPr>
        <w:t>電洽</w:t>
      </w:r>
      <w:r>
        <w:rPr>
          <w:rFonts w:ascii="標楷體" w:eastAsia="標楷體" w:hAnsi="標楷體" w:hint="eastAsia"/>
          <w:sz w:val="28"/>
          <w:szCs w:val="28"/>
        </w:rPr>
        <w:t>尋</w:t>
      </w:r>
      <w:r>
        <w:rPr>
          <w:rFonts w:ascii="標楷體" w:eastAsia="標楷體" w:hAnsi="標楷體"/>
          <w:sz w:val="28"/>
          <w:szCs w:val="28"/>
        </w:rPr>
        <w:t>問</w:t>
      </w:r>
      <w:r w:rsidRPr="00C07985">
        <w:rPr>
          <w:rFonts w:ascii="標楷體" w:eastAsia="標楷體" w:hAnsi="標楷體"/>
          <w:sz w:val="28"/>
          <w:szCs w:val="28"/>
        </w:rPr>
        <w:t>財產人員</w:t>
      </w:r>
      <w:r w:rsidRPr="00C07985">
        <w:rPr>
          <w:rFonts w:ascii="標楷體" w:eastAsia="標楷體" w:hAnsi="標楷體" w:hint="eastAsia"/>
          <w:sz w:val="28"/>
          <w:szCs w:val="28"/>
        </w:rPr>
        <w:t>#411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hyperlink r:id="rId6" w:history="1">
        <w:r w:rsidRPr="005B46D9">
          <w:rPr>
            <w:rStyle w:val="a3"/>
            <w:rFonts w:ascii="標楷體" w:eastAsia="標楷體" w:hAnsi="標楷體"/>
            <w:sz w:val="28"/>
            <w:szCs w:val="28"/>
          </w:rPr>
          <w:t>來信索取</w:t>
        </w:r>
        <w:r w:rsidRPr="005B46D9">
          <w:rPr>
            <w:rStyle w:val="a3"/>
            <w:rFonts w:ascii="標楷體" w:eastAsia="標楷體" w:hAnsi="標楷體" w:hint="eastAsia"/>
            <w:sz w:val="28"/>
            <w:szCs w:val="28"/>
          </w:rPr>
          <w:t>zoe007@kssh.khc.edu.tw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</w:t>
      </w:r>
      <w:r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保</w:t>
      </w:r>
      <w:r>
        <w:rPr>
          <w:rFonts w:ascii="標楷體" w:eastAsia="標楷體" w:hAnsi="標楷體"/>
          <w:sz w:val="28"/>
          <w:szCs w:val="28"/>
        </w:rPr>
        <w:t>管人名下財產明細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701" w:rsidRDefault="00D93701" w:rsidP="00D93701">
      <w:pPr>
        <w:spacing w:line="540" w:lineRule="exact"/>
        <w:ind w:firstLineChars="450" w:firstLine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4.盤點清</w:t>
      </w:r>
      <w:r>
        <w:rPr>
          <w:rFonts w:ascii="標楷體" w:eastAsia="標楷體" w:hAnsi="標楷體"/>
          <w:sz w:val="28"/>
          <w:szCs w:val="28"/>
        </w:rPr>
        <w:t>冊可</w:t>
      </w:r>
      <w:r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/>
          <w:sz w:val="28"/>
          <w:szCs w:val="28"/>
        </w:rPr>
        <w:t>盤點時自行存留一份。</w:t>
      </w:r>
    </w:p>
    <w:p w:rsidR="00D93701" w:rsidRDefault="00F41A48" w:rsidP="00D93701">
      <w:pPr>
        <w:spacing w:line="540" w:lineRule="exact"/>
        <w:ind w:firstLineChars="300" w:firstLine="84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Q6</w:t>
      </w:r>
      <w:r w:rsidR="00D93701"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.</w:t>
      </w:r>
      <w:r w:rsidR="00D93701" w:rsidRPr="00F410EF">
        <w:rPr>
          <w:rFonts w:ascii="標楷體" w:eastAsia="標楷體" w:hAnsi="標楷體" w:hint="eastAsia"/>
          <w:sz w:val="28"/>
          <w:szCs w:val="28"/>
          <w:shd w:val="pct15" w:color="auto" w:fill="FFFFFF"/>
        </w:rPr>
        <w:t>要</w:t>
      </w:r>
      <w:r w:rsidR="00D93701" w:rsidRPr="00F410EF">
        <w:rPr>
          <w:rFonts w:ascii="標楷體" w:eastAsia="標楷體" w:hAnsi="標楷體"/>
          <w:sz w:val="28"/>
          <w:szCs w:val="28"/>
          <w:shd w:val="pct15" w:color="auto" w:fill="FFFFFF"/>
        </w:rPr>
        <w:t>辦理報廢，但</w:t>
      </w:r>
      <w:r w:rsidR="00D93701" w:rsidRPr="00F410EF">
        <w:rPr>
          <w:rFonts w:ascii="標楷體" w:eastAsia="標楷體" w:hAnsi="標楷體" w:hint="eastAsia"/>
          <w:sz w:val="28"/>
          <w:szCs w:val="28"/>
          <w:shd w:val="pct15" w:color="auto" w:fill="FFFFFF"/>
        </w:rPr>
        <w:t>總務</w:t>
      </w:r>
      <w:r w:rsidR="00D93701" w:rsidRPr="00F410EF">
        <w:rPr>
          <w:rFonts w:ascii="標楷體" w:eastAsia="標楷體" w:hAnsi="標楷體"/>
          <w:sz w:val="28"/>
          <w:szCs w:val="28"/>
          <w:shd w:val="pct15" w:color="auto" w:fill="FFFFFF"/>
        </w:rPr>
        <w:t>處財管人員不在怎</w:t>
      </w:r>
      <w:r w:rsidR="00282297">
        <w:rPr>
          <w:rFonts w:ascii="標楷體" w:eastAsia="標楷體" w:hAnsi="標楷體" w:hint="eastAsia"/>
          <w:sz w:val="28"/>
          <w:szCs w:val="28"/>
          <w:shd w:val="pct15" w:color="auto" w:fill="FFFFFF"/>
        </w:rPr>
        <w:t>麼</w:t>
      </w:r>
      <w:r w:rsidR="00D93701" w:rsidRPr="00F410EF">
        <w:rPr>
          <w:rFonts w:ascii="標楷體" w:eastAsia="標楷體" w:hAnsi="標楷體"/>
          <w:sz w:val="28"/>
          <w:szCs w:val="28"/>
          <w:shd w:val="pct15" w:color="auto" w:fill="FFFFFF"/>
        </w:rPr>
        <w:t>辦</w:t>
      </w:r>
      <w:r w:rsidR="00D93701" w:rsidRPr="00F410EF"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D93701" w:rsidRPr="006E374C" w:rsidRDefault="00D93701" w:rsidP="00D93701">
      <w:pPr>
        <w:spacing w:line="540" w:lineRule="exact"/>
        <w:ind w:leftChars="531"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可</w:t>
      </w:r>
      <w:r>
        <w:rPr>
          <w:rFonts w:ascii="標楷體" w:eastAsia="標楷體" w:hAnsi="標楷體"/>
          <w:sz w:val="28"/>
          <w:szCs w:val="28"/>
        </w:rPr>
        <w:t>以約時間</w:t>
      </w:r>
      <w:r>
        <w:rPr>
          <w:rFonts w:ascii="標楷體" w:eastAsia="標楷體" w:hAnsi="標楷體" w:hint="eastAsia"/>
          <w:sz w:val="28"/>
          <w:szCs w:val="28"/>
        </w:rPr>
        <w:t>外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</w:t>
      </w:r>
      <w:r>
        <w:rPr>
          <w:rFonts w:ascii="標楷體" w:eastAsia="標楷體" w:hAnsi="標楷體"/>
          <w:sz w:val="28"/>
          <w:szCs w:val="28"/>
        </w:rPr>
        <w:t>不在位子上可</w:t>
      </w:r>
      <w:r w:rsidRPr="006E374C">
        <w:rPr>
          <w:rFonts w:ascii="標楷體" w:eastAsia="標楷體" w:hAnsi="標楷體" w:hint="eastAsia"/>
          <w:sz w:val="28"/>
          <w:szCs w:val="28"/>
        </w:rPr>
        <w:t>告</w:t>
      </w:r>
      <w:r w:rsidRPr="006E374C">
        <w:rPr>
          <w:rFonts w:ascii="標楷體" w:eastAsia="標楷體" w:hAnsi="標楷體"/>
          <w:sz w:val="28"/>
          <w:szCs w:val="28"/>
        </w:rPr>
        <w:t>知在總務處的人後，</w:t>
      </w:r>
      <w:r w:rsidRPr="006E374C">
        <w:rPr>
          <w:rFonts w:ascii="標楷體" w:eastAsia="標楷體" w:hAnsi="標楷體" w:hint="eastAsia"/>
          <w:sz w:val="28"/>
          <w:szCs w:val="28"/>
        </w:rPr>
        <w:t>只要</w:t>
      </w:r>
      <w:r w:rsidRPr="006E374C">
        <w:rPr>
          <w:rFonts w:ascii="標楷體" w:eastAsia="標楷體" w:hAnsi="標楷體"/>
          <w:sz w:val="28"/>
          <w:szCs w:val="28"/>
        </w:rPr>
        <w:t>把報廢單</w:t>
      </w:r>
      <w:r w:rsidRPr="006E374C">
        <w:rPr>
          <w:rFonts w:ascii="標楷體" w:eastAsia="標楷體" w:hAnsi="標楷體" w:hint="eastAsia"/>
          <w:sz w:val="28"/>
          <w:szCs w:val="28"/>
        </w:rPr>
        <w:t>放</w:t>
      </w:r>
      <w:r w:rsidRPr="006E374C">
        <w:rPr>
          <w:rFonts w:ascii="標楷體" w:eastAsia="標楷體" w:hAnsi="標楷體"/>
          <w:sz w:val="28"/>
          <w:szCs w:val="28"/>
        </w:rPr>
        <w:t>在我桌上的收納盒，</w:t>
      </w:r>
      <w:r w:rsidRPr="006E374C">
        <w:rPr>
          <w:rFonts w:ascii="標楷體" w:eastAsia="標楷體" w:hAnsi="標楷體" w:hint="eastAsia"/>
          <w:sz w:val="28"/>
          <w:szCs w:val="28"/>
        </w:rPr>
        <w:t>廢</w:t>
      </w:r>
      <w:r w:rsidRPr="006E374C">
        <w:rPr>
          <w:rFonts w:ascii="標楷體" w:eastAsia="標楷體" w:hAnsi="標楷體"/>
          <w:sz w:val="28"/>
          <w:szCs w:val="28"/>
        </w:rPr>
        <w:t>品放置</w:t>
      </w:r>
      <w:r w:rsidRPr="006E374C">
        <w:rPr>
          <w:rFonts w:ascii="標楷體" w:eastAsia="標楷體" w:hAnsi="標楷體" w:hint="eastAsia"/>
          <w:sz w:val="28"/>
          <w:szCs w:val="28"/>
        </w:rPr>
        <w:t>窗</w:t>
      </w:r>
      <w:r w:rsidRPr="006E374C">
        <w:rPr>
          <w:rFonts w:ascii="標楷體" w:eastAsia="標楷體" w:hAnsi="標楷體"/>
          <w:sz w:val="28"/>
          <w:szCs w:val="28"/>
        </w:rPr>
        <w:t>戶邊的桌子</w:t>
      </w:r>
      <w:r w:rsidRPr="006E374C">
        <w:rPr>
          <w:rFonts w:ascii="標楷體" w:eastAsia="標楷體" w:hAnsi="標楷體" w:hint="eastAsia"/>
          <w:sz w:val="28"/>
          <w:szCs w:val="28"/>
        </w:rPr>
        <w:t>或</w:t>
      </w:r>
      <w:r w:rsidRPr="006E374C">
        <w:rPr>
          <w:rFonts w:ascii="標楷體" w:eastAsia="標楷體" w:hAnsi="標楷體"/>
          <w:sz w:val="28"/>
          <w:szCs w:val="28"/>
        </w:rPr>
        <w:t>地上，我會立即幫你</w:t>
      </w:r>
      <w:r w:rsidRPr="006E374C">
        <w:rPr>
          <w:rFonts w:ascii="標楷體" w:eastAsia="標楷體" w:hAnsi="標楷體" w:hint="eastAsia"/>
          <w:sz w:val="28"/>
          <w:szCs w:val="28"/>
        </w:rPr>
        <w:t>辦</w:t>
      </w:r>
      <w:r w:rsidRPr="006E374C">
        <w:rPr>
          <w:rFonts w:ascii="標楷體" w:eastAsia="標楷體" w:hAnsi="標楷體"/>
          <w:sz w:val="28"/>
          <w:szCs w:val="28"/>
        </w:rPr>
        <w:t>理。</w:t>
      </w:r>
    </w:p>
    <w:p w:rsidR="00D93701" w:rsidRDefault="00D93701" w:rsidP="00D93701">
      <w:pPr>
        <w:spacing w:line="540" w:lineRule="exact"/>
        <w:ind w:leftChars="515" w:left="1236"/>
        <w:rPr>
          <w:rFonts w:ascii="標楷體" w:eastAsia="標楷體" w:hAnsi="標楷體"/>
          <w:sz w:val="28"/>
          <w:szCs w:val="28"/>
        </w:rPr>
      </w:pPr>
      <w:r w:rsidRPr="006E374C">
        <w:rPr>
          <w:rFonts w:ascii="標楷體" w:eastAsia="標楷體" w:hAnsi="標楷體" w:hint="eastAsia"/>
          <w:sz w:val="28"/>
          <w:szCs w:val="28"/>
        </w:rPr>
        <w:t>跟保</w:t>
      </w:r>
      <w:r w:rsidRPr="006E374C">
        <w:rPr>
          <w:rFonts w:ascii="標楷體" w:eastAsia="標楷體" w:hAnsi="標楷體"/>
          <w:sz w:val="28"/>
          <w:szCs w:val="28"/>
        </w:rPr>
        <w:t>管人員</w:t>
      </w:r>
      <w:r w:rsidRPr="006E374C">
        <w:rPr>
          <w:rFonts w:ascii="標楷體" w:eastAsia="標楷體" w:hAnsi="標楷體" w:hint="eastAsia"/>
          <w:sz w:val="28"/>
          <w:szCs w:val="28"/>
        </w:rPr>
        <w:t>說</w:t>
      </w:r>
      <w:r w:rsidRPr="006E374C">
        <w:rPr>
          <w:rFonts w:ascii="標楷體" w:eastAsia="標楷體" w:hAnsi="標楷體"/>
          <w:sz w:val="28"/>
          <w:szCs w:val="28"/>
        </w:rPr>
        <w:t>聲抱歉，財管有時</w:t>
      </w:r>
      <w:r w:rsidRPr="006E374C">
        <w:rPr>
          <w:rFonts w:ascii="標楷體" w:eastAsia="標楷體" w:hAnsi="標楷體" w:hint="eastAsia"/>
          <w:sz w:val="28"/>
          <w:szCs w:val="28"/>
        </w:rPr>
        <w:t>事</w:t>
      </w:r>
      <w:r w:rsidRPr="006E374C">
        <w:rPr>
          <w:rFonts w:ascii="標楷體" w:eastAsia="標楷體" w:hAnsi="標楷體"/>
          <w:sz w:val="28"/>
          <w:szCs w:val="28"/>
        </w:rPr>
        <w:t>情來就必</w:t>
      </w:r>
      <w:r w:rsidRPr="006E374C">
        <w:rPr>
          <w:rFonts w:ascii="標楷體" w:eastAsia="標楷體" w:hAnsi="標楷體" w:hint="eastAsia"/>
          <w:sz w:val="28"/>
          <w:szCs w:val="28"/>
        </w:rPr>
        <w:t>須立刻</w:t>
      </w:r>
      <w:r w:rsidRPr="006E374C">
        <w:rPr>
          <w:rFonts w:ascii="標楷體" w:eastAsia="標楷體" w:hAnsi="標楷體"/>
          <w:sz w:val="28"/>
          <w:szCs w:val="28"/>
        </w:rPr>
        <w:t>出去處理</w:t>
      </w:r>
      <w:r w:rsidRPr="006E374C">
        <w:rPr>
          <w:rFonts w:ascii="標楷體" w:eastAsia="標楷體" w:hAnsi="標楷體" w:hint="eastAsia"/>
          <w:sz w:val="28"/>
          <w:szCs w:val="28"/>
        </w:rPr>
        <w:t>，</w:t>
      </w:r>
      <w:r w:rsidRPr="006E374C">
        <w:rPr>
          <w:rFonts w:ascii="標楷體" w:eastAsia="標楷體" w:hAnsi="標楷體"/>
          <w:sz w:val="28"/>
          <w:szCs w:val="28"/>
        </w:rPr>
        <w:t>有</w:t>
      </w:r>
      <w:r w:rsidRPr="006E374C">
        <w:rPr>
          <w:rFonts w:ascii="標楷體" w:eastAsia="標楷體" w:hAnsi="標楷體" w:hint="eastAsia"/>
          <w:sz w:val="28"/>
          <w:szCs w:val="28"/>
        </w:rPr>
        <w:t>時</w:t>
      </w:r>
      <w:r w:rsidRPr="006E374C">
        <w:rPr>
          <w:rFonts w:ascii="標楷體" w:eastAsia="標楷體" w:hAnsi="標楷體"/>
          <w:sz w:val="28"/>
          <w:szCs w:val="28"/>
        </w:rPr>
        <w:t>真的沒辦法一直在坐位上，</w:t>
      </w:r>
      <w:r w:rsidRPr="006E374C">
        <w:rPr>
          <w:rFonts w:ascii="標楷體" w:eastAsia="標楷體" w:hAnsi="標楷體" w:hint="eastAsia"/>
          <w:sz w:val="28"/>
          <w:szCs w:val="28"/>
        </w:rPr>
        <w:t>希望</w:t>
      </w:r>
      <w:r w:rsidRPr="006E374C">
        <w:rPr>
          <w:rFonts w:ascii="標楷體" w:eastAsia="標楷體" w:hAnsi="標楷體"/>
          <w:sz w:val="28"/>
          <w:szCs w:val="28"/>
        </w:rPr>
        <w:t>能諒解。</w:t>
      </w:r>
    </w:p>
    <w:p w:rsidR="00F41A48" w:rsidRDefault="00F41A48" w:rsidP="00F41A48">
      <w:pPr>
        <w:spacing w:line="540" w:lineRule="exact"/>
        <w:ind w:firstLineChars="303" w:firstLine="848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Q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7.新舊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電腦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更</w:t>
      </w:r>
      <w:r w:rsidR="00A10D93">
        <w:rPr>
          <w:rFonts w:ascii="標楷體" w:eastAsia="標楷體" w:hAnsi="標楷體"/>
          <w:sz w:val="28"/>
          <w:szCs w:val="28"/>
          <w:shd w:val="pct15" w:color="auto" w:fill="FFFFFF"/>
        </w:rPr>
        <w:t>換，為何不請工程師</w:t>
      </w:r>
      <w:r w:rsidR="00A10D93">
        <w:rPr>
          <w:rFonts w:ascii="標楷體" w:eastAsia="標楷體" w:hAnsi="標楷體" w:hint="eastAsia"/>
          <w:sz w:val="28"/>
          <w:szCs w:val="28"/>
          <w:shd w:val="pct15" w:color="auto" w:fill="FFFFFF"/>
        </w:rPr>
        <w:t>同</w:t>
      </w:r>
      <w:r w:rsidR="00A10D93">
        <w:rPr>
          <w:rFonts w:ascii="標楷體" w:eastAsia="標楷體" w:hAnsi="標楷體"/>
          <w:sz w:val="28"/>
          <w:szCs w:val="28"/>
          <w:shd w:val="pct15" w:color="auto" w:fill="FFFFFF"/>
        </w:rPr>
        <w:t>步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收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回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報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廢的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原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因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F41A48" w:rsidRPr="001D6722" w:rsidRDefault="00F41A48" w:rsidP="009228E7">
      <w:pPr>
        <w:spacing w:line="540" w:lineRule="exact"/>
        <w:ind w:leftChars="253" w:left="1167" w:hangingChars="200" w:hanging="560"/>
        <w:rPr>
          <w:rFonts w:ascii="標楷體" w:eastAsia="標楷體" w:hAnsi="標楷體"/>
          <w:sz w:val="28"/>
          <w:szCs w:val="28"/>
        </w:rPr>
      </w:pPr>
      <w:r w:rsidRPr="001D672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340EA5">
        <w:rPr>
          <w:rFonts w:ascii="標楷體" w:eastAsia="標楷體" w:hAnsi="標楷體"/>
          <w:sz w:val="28"/>
          <w:szCs w:val="28"/>
        </w:rPr>
        <w:t>A:</w:t>
      </w:r>
      <w:r w:rsidR="00A10D93">
        <w:rPr>
          <w:rFonts w:ascii="標楷體" w:eastAsia="標楷體" w:hAnsi="標楷體" w:hint="eastAsia"/>
          <w:sz w:val="28"/>
          <w:szCs w:val="28"/>
        </w:rPr>
        <w:t>因</w:t>
      </w:r>
      <w:r w:rsidR="00A10D93">
        <w:rPr>
          <w:rFonts w:ascii="標楷體" w:eastAsia="標楷體" w:hAnsi="標楷體"/>
          <w:sz w:val="28"/>
          <w:szCs w:val="28"/>
        </w:rPr>
        <w:t>老師尚未完成財</w:t>
      </w:r>
      <w:r w:rsidR="00A10D93">
        <w:rPr>
          <w:rFonts w:ascii="標楷體" w:eastAsia="標楷體" w:hAnsi="標楷體" w:hint="eastAsia"/>
          <w:sz w:val="28"/>
          <w:szCs w:val="28"/>
        </w:rPr>
        <w:t>產</w:t>
      </w:r>
      <w:r w:rsidR="00A10D93">
        <w:rPr>
          <w:rFonts w:ascii="標楷體" w:eastAsia="標楷體" w:hAnsi="標楷體"/>
          <w:sz w:val="28"/>
          <w:szCs w:val="28"/>
        </w:rPr>
        <w:t>報廢，</w:t>
      </w:r>
      <w:r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/>
          <w:sz w:val="28"/>
          <w:szCs w:val="28"/>
        </w:rPr>
        <w:t>老師</w:t>
      </w:r>
      <w:r>
        <w:rPr>
          <w:rFonts w:ascii="標楷體" w:eastAsia="標楷體" w:hAnsi="標楷體" w:hint="eastAsia"/>
          <w:sz w:val="28"/>
          <w:szCs w:val="28"/>
        </w:rPr>
        <w:t>於</w:t>
      </w:r>
      <w:bookmarkStart w:id="0" w:name="_GoBack"/>
      <w:r w:rsidRPr="00227D2D">
        <w:rPr>
          <w:rFonts w:ascii="標楷體" w:eastAsia="標楷體" w:hAnsi="標楷體" w:hint="eastAsia"/>
          <w:b/>
          <w:sz w:val="28"/>
          <w:szCs w:val="28"/>
        </w:rPr>
        <w:t>換</w:t>
      </w:r>
      <w:r w:rsidRPr="00227D2D">
        <w:rPr>
          <w:rFonts w:ascii="標楷體" w:eastAsia="標楷體" w:hAnsi="標楷體"/>
          <w:b/>
          <w:sz w:val="28"/>
          <w:szCs w:val="28"/>
        </w:rPr>
        <w:t>電</w:t>
      </w:r>
      <w:r w:rsidRPr="00227D2D">
        <w:rPr>
          <w:rFonts w:ascii="標楷體" w:eastAsia="標楷體" w:hAnsi="標楷體" w:hint="eastAsia"/>
          <w:b/>
          <w:sz w:val="28"/>
          <w:szCs w:val="28"/>
        </w:rPr>
        <w:t>腦</w:t>
      </w:r>
      <w:r w:rsidRPr="00227D2D">
        <w:rPr>
          <w:rFonts w:ascii="標楷體" w:eastAsia="標楷體" w:hAnsi="標楷體"/>
          <w:b/>
          <w:sz w:val="28"/>
          <w:szCs w:val="28"/>
        </w:rPr>
        <w:t>前</w:t>
      </w:r>
      <w:bookmarkEnd w:id="0"/>
      <w:r w:rsidR="009228E7">
        <w:rPr>
          <w:rFonts w:ascii="標楷體" w:eastAsia="標楷體" w:hAnsi="標楷體" w:hint="eastAsia"/>
          <w:sz w:val="28"/>
          <w:szCs w:val="28"/>
        </w:rPr>
        <w:t>必須</w:t>
      </w:r>
      <w:r w:rsidR="007E31EC">
        <w:rPr>
          <w:rFonts w:ascii="標楷體" w:eastAsia="標楷體" w:hAnsi="標楷體" w:hint="eastAsia"/>
          <w:sz w:val="28"/>
          <w:szCs w:val="28"/>
        </w:rPr>
        <w:t>自</w:t>
      </w:r>
      <w:r w:rsidR="007E31EC">
        <w:rPr>
          <w:rFonts w:ascii="標楷體" w:eastAsia="標楷體" w:hAnsi="標楷體"/>
          <w:sz w:val="28"/>
          <w:szCs w:val="28"/>
        </w:rPr>
        <w:t>行</w:t>
      </w:r>
      <w:r w:rsidR="007E31EC">
        <w:rPr>
          <w:rFonts w:ascii="標楷體" w:eastAsia="標楷體" w:hAnsi="標楷體" w:hint="eastAsia"/>
          <w:sz w:val="28"/>
          <w:szCs w:val="28"/>
        </w:rPr>
        <w:t>先</w:t>
      </w:r>
      <w:r w:rsidRPr="009228E7">
        <w:rPr>
          <w:rFonts w:ascii="標楷體" w:eastAsia="標楷體" w:hAnsi="標楷體" w:hint="eastAsia"/>
          <w:sz w:val="28"/>
          <w:szCs w:val="28"/>
        </w:rPr>
        <w:t>完成</w:t>
      </w:r>
      <w:r w:rsidR="00282297" w:rsidRPr="009228E7">
        <w:rPr>
          <w:rFonts w:ascii="標楷體" w:eastAsia="標楷體" w:hAnsi="標楷體" w:hint="eastAsia"/>
          <w:sz w:val="28"/>
          <w:szCs w:val="28"/>
        </w:rPr>
        <w:t>填</w:t>
      </w:r>
      <w:r w:rsidR="00282297" w:rsidRPr="009228E7">
        <w:rPr>
          <w:rFonts w:ascii="標楷體" w:eastAsia="標楷體" w:hAnsi="標楷體"/>
          <w:sz w:val="28"/>
          <w:szCs w:val="28"/>
        </w:rPr>
        <w:t>寫</w:t>
      </w:r>
      <w:r w:rsidR="007E31EC">
        <w:rPr>
          <w:rFonts w:ascii="標楷體" w:eastAsia="標楷體" w:hAnsi="標楷體" w:hint="eastAsia"/>
          <w:sz w:val="28"/>
          <w:szCs w:val="28"/>
        </w:rPr>
        <w:t>電</w:t>
      </w:r>
      <w:r w:rsidR="007E31EC">
        <w:rPr>
          <w:rFonts w:ascii="標楷體" w:eastAsia="標楷體" w:hAnsi="標楷體"/>
          <w:sz w:val="28"/>
          <w:szCs w:val="28"/>
        </w:rPr>
        <w:t>腦財產</w:t>
      </w:r>
      <w:r w:rsidRPr="009228E7">
        <w:rPr>
          <w:rFonts w:ascii="標楷體" w:eastAsia="標楷體" w:hAnsi="標楷體"/>
          <w:sz w:val="28"/>
          <w:szCs w:val="28"/>
        </w:rPr>
        <w:t>報廢</w:t>
      </w:r>
      <w:r w:rsidR="00282297" w:rsidRPr="009228E7">
        <w:rPr>
          <w:rFonts w:ascii="標楷體" w:eastAsia="標楷體" w:hAnsi="標楷體" w:hint="eastAsia"/>
          <w:sz w:val="28"/>
          <w:szCs w:val="28"/>
        </w:rPr>
        <w:t>單</w:t>
      </w:r>
      <w:r w:rsidR="009228E7">
        <w:rPr>
          <w:rFonts w:ascii="標楷體" w:eastAsia="標楷體" w:hAnsi="標楷體" w:hint="eastAsia"/>
          <w:sz w:val="28"/>
          <w:szCs w:val="28"/>
        </w:rPr>
        <w:t>交</w:t>
      </w:r>
      <w:r w:rsidR="009228E7">
        <w:rPr>
          <w:rFonts w:ascii="標楷體" w:eastAsia="標楷體" w:hAnsi="標楷體"/>
          <w:sz w:val="28"/>
          <w:szCs w:val="28"/>
        </w:rPr>
        <w:t>總務處</w:t>
      </w:r>
      <w:r w:rsidR="007874C0">
        <w:rPr>
          <w:rFonts w:ascii="標楷體" w:eastAsia="標楷體" w:hAnsi="標楷體" w:hint="eastAsia"/>
          <w:sz w:val="28"/>
          <w:szCs w:val="28"/>
        </w:rPr>
        <w:t>辦</w:t>
      </w:r>
      <w:r w:rsidR="007874C0">
        <w:rPr>
          <w:rFonts w:ascii="標楷體" w:eastAsia="標楷體" w:hAnsi="標楷體"/>
          <w:sz w:val="28"/>
          <w:szCs w:val="28"/>
        </w:rPr>
        <w:t>理</w:t>
      </w:r>
      <w:r w:rsidR="009228E7">
        <w:rPr>
          <w:rFonts w:ascii="標楷體" w:eastAsia="標楷體" w:hAnsi="標楷體" w:hint="eastAsia"/>
          <w:sz w:val="28"/>
          <w:szCs w:val="28"/>
        </w:rPr>
        <w:t>，</w:t>
      </w:r>
      <w:r w:rsidR="00A10D93">
        <w:rPr>
          <w:rFonts w:ascii="標楷體" w:eastAsia="標楷體" w:hAnsi="標楷體" w:hint="eastAsia"/>
          <w:sz w:val="28"/>
          <w:szCs w:val="28"/>
        </w:rPr>
        <w:t>會</w:t>
      </w:r>
      <w:r w:rsidR="009228E7">
        <w:rPr>
          <w:rFonts w:ascii="標楷體" w:eastAsia="標楷體" w:hAnsi="標楷體" w:hint="eastAsia"/>
          <w:sz w:val="28"/>
          <w:szCs w:val="28"/>
        </w:rPr>
        <w:t>轉通</w:t>
      </w:r>
      <w:r w:rsidR="009228E7">
        <w:rPr>
          <w:rFonts w:ascii="標楷體" w:eastAsia="標楷體" w:hAnsi="標楷體"/>
          <w:sz w:val="28"/>
          <w:szCs w:val="28"/>
        </w:rPr>
        <w:t>知設備組</w:t>
      </w:r>
      <w:r>
        <w:rPr>
          <w:rFonts w:ascii="標楷體" w:eastAsia="標楷體" w:hAnsi="標楷體"/>
          <w:sz w:val="28"/>
          <w:szCs w:val="28"/>
        </w:rPr>
        <w:t>請工程師</w:t>
      </w:r>
      <w:r>
        <w:rPr>
          <w:rFonts w:ascii="標楷體" w:eastAsia="標楷體" w:hAnsi="標楷體" w:hint="eastAsia"/>
          <w:sz w:val="28"/>
          <w:szCs w:val="28"/>
        </w:rPr>
        <w:t>收</w:t>
      </w:r>
      <w:r>
        <w:rPr>
          <w:rFonts w:ascii="標楷體" w:eastAsia="標楷體" w:hAnsi="標楷體"/>
          <w:sz w:val="28"/>
          <w:szCs w:val="28"/>
        </w:rPr>
        <w:t>回</w:t>
      </w:r>
      <w:r w:rsidR="00A10D93">
        <w:rPr>
          <w:rFonts w:ascii="標楷體" w:eastAsia="標楷體" w:hAnsi="標楷體" w:hint="eastAsia"/>
          <w:sz w:val="28"/>
          <w:szCs w:val="28"/>
        </w:rPr>
        <w:t>完</w:t>
      </w:r>
      <w:r w:rsidR="00A10D93">
        <w:rPr>
          <w:rFonts w:ascii="標楷體" w:eastAsia="標楷體" w:hAnsi="標楷體"/>
          <w:sz w:val="28"/>
          <w:szCs w:val="28"/>
        </w:rPr>
        <w:t>成</w:t>
      </w:r>
      <w:r>
        <w:rPr>
          <w:rFonts w:ascii="標楷體" w:eastAsia="標楷體" w:hAnsi="標楷體"/>
          <w:sz w:val="28"/>
          <w:szCs w:val="28"/>
        </w:rPr>
        <w:t>報廢。</w:t>
      </w:r>
    </w:p>
    <w:p w:rsidR="00F41A48" w:rsidRDefault="006A5E9F" w:rsidP="00F41A48">
      <w:pPr>
        <w:spacing w:line="540" w:lineRule="exact"/>
        <w:ind w:leftChars="350" w:left="1120" w:hangingChars="100" w:hanging="280"/>
        <w:rPr>
          <w:rFonts w:ascii="標楷體" w:eastAsia="標楷體" w:hAnsi="標楷體"/>
          <w:sz w:val="28"/>
          <w:szCs w:val="28"/>
        </w:rPr>
      </w:pPr>
      <w:r w:rsidRPr="007E31EC">
        <w:rPr>
          <w:rFonts w:ascii="標楷體" w:eastAsia="標楷體" w:hAnsi="標楷體" w:hint="eastAsia"/>
          <w:b/>
          <w:sz w:val="28"/>
          <w:szCs w:val="28"/>
        </w:rPr>
        <w:t>※</w:t>
      </w:r>
      <w:r w:rsidR="00F41A48">
        <w:rPr>
          <w:rFonts w:ascii="標楷體" w:eastAsia="標楷體" w:hAnsi="標楷體" w:hint="eastAsia"/>
          <w:sz w:val="28"/>
          <w:szCs w:val="28"/>
        </w:rPr>
        <w:t>請確</w:t>
      </w:r>
      <w:r w:rsidR="00F41A48">
        <w:rPr>
          <w:rFonts w:ascii="標楷體" w:eastAsia="標楷體" w:hAnsi="標楷體"/>
          <w:sz w:val="28"/>
          <w:szCs w:val="28"/>
        </w:rPr>
        <w:t>認</w:t>
      </w:r>
      <w:r w:rsidR="00282297">
        <w:rPr>
          <w:rFonts w:ascii="標楷體" w:eastAsia="標楷體" w:hAnsi="標楷體" w:hint="eastAsia"/>
          <w:sz w:val="28"/>
          <w:szCs w:val="28"/>
        </w:rPr>
        <w:t>已</w:t>
      </w:r>
      <w:r w:rsidR="00F41A48">
        <w:rPr>
          <w:rFonts w:ascii="標楷體" w:eastAsia="標楷體" w:hAnsi="標楷體" w:hint="eastAsia"/>
          <w:sz w:val="28"/>
          <w:szCs w:val="28"/>
        </w:rPr>
        <w:t>無</w:t>
      </w:r>
      <w:r w:rsidR="00AD2011">
        <w:rPr>
          <w:rFonts w:ascii="標楷體" w:eastAsia="標楷體" w:hAnsi="標楷體"/>
          <w:sz w:val="28"/>
          <w:szCs w:val="28"/>
        </w:rPr>
        <w:t>資料</w:t>
      </w:r>
      <w:r w:rsidR="00AD2011">
        <w:rPr>
          <w:rFonts w:ascii="標楷體" w:eastAsia="標楷體" w:hAnsi="標楷體" w:hint="eastAsia"/>
          <w:sz w:val="28"/>
          <w:szCs w:val="28"/>
        </w:rPr>
        <w:t>要</w:t>
      </w:r>
      <w:r w:rsidR="00F41A48">
        <w:rPr>
          <w:rFonts w:ascii="標楷體" w:eastAsia="標楷體" w:hAnsi="標楷體"/>
          <w:sz w:val="28"/>
          <w:szCs w:val="28"/>
        </w:rPr>
        <w:t>備份，</w:t>
      </w:r>
      <w:r w:rsidR="00F41A48">
        <w:rPr>
          <w:rFonts w:ascii="標楷體" w:eastAsia="標楷體" w:hAnsi="標楷體" w:hint="eastAsia"/>
          <w:sz w:val="28"/>
          <w:szCs w:val="28"/>
        </w:rPr>
        <w:t>因收</w:t>
      </w:r>
      <w:r w:rsidR="00F41A48">
        <w:rPr>
          <w:rFonts w:ascii="標楷體" w:eastAsia="標楷體" w:hAnsi="標楷體"/>
          <w:sz w:val="28"/>
          <w:szCs w:val="28"/>
        </w:rPr>
        <w:t>回</w:t>
      </w:r>
      <w:r w:rsidR="00F41A48">
        <w:rPr>
          <w:rFonts w:ascii="標楷體" w:eastAsia="標楷體" w:hAnsi="標楷體" w:hint="eastAsia"/>
          <w:sz w:val="28"/>
          <w:szCs w:val="28"/>
        </w:rPr>
        <w:t>後</w:t>
      </w:r>
      <w:r w:rsidR="00282297">
        <w:rPr>
          <w:rFonts w:ascii="標楷體" w:eastAsia="標楷體" w:hAnsi="標楷體" w:hint="eastAsia"/>
          <w:sz w:val="28"/>
          <w:szCs w:val="28"/>
        </w:rPr>
        <w:t>眾多</w:t>
      </w:r>
      <w:r w:rsidR="00282297">
        <w:rPr>
          <w:rFonts w:ascii="標楷體" w:eastAsia="標楷體" w:hAnsi="標楷體"/>
          <w:sz w:val="28"/>
          <w:szCs w:val="28"/>
        </w:rPr>
        <w:t>電腦</w:t>
      </w:r>
      <w:r w:rsidR="00282297">
        <w:rPr>
          <w:rFonts w:ascii="標楷體" w:eastAsia="標楷體" w:hAnsi="標楷體" w:hint="eastAsia"/>
          <w:sz w:val="28"/>
          <w:szCs w:val="28"/>
        </w:rPr>
        <w:t>裡</w:t>
      </w:r>
      <w:r w:rsidR="00282297">
        <w:rPr>
          <w:rFonts w:ascii="標楷體" w:eastAsia="標楷體" w:hAnsi="標楷體"/>
          <w:sz w:val="28"/>
          <w:szCs w:val="28"/>
        </w:rPr>
        <w:t>找</w:t>
      </w:r>
      <w:r w:rsidR="00A10D93">
        <w:rPr>
          <w:rFonts w:ascii="標楷體" w:eastAsia="標楷體" w:hAnsi="標楷體" w:hint="eastAsia"/>
          <w:sz w:val="28"/>
          <w:szCs w:val="28"/>
        </w:rPr>
        <w:t>出</w:t>
      </w:r>
      <w:r w:rsidR="00282297">
        <w:rPr>
          <w:rFonts w:ascii="標楷體" w:eastAsia="標楷體" w:hAnsi="標楷體" w:hint="eastAsia"/>
          <w:sz w:val="28"/>
          <w:szCs w:val="28"/>
        </w:rPr>
        <w:t>你</w:t>
      </w:r>
      <w:r w:rsidR="00282297">
        <w:rPr>
          <w:rFonts w:ascii="標楷體" w:eastAsia="標楷體" w:hAnsi="標楷體"/>
          <w:sz w:val="28"/>
          <w:szCs w:val="28"/>
        </w:rPr>
        <w:t>的</w:t>
      </w:r>
      <w:r w:rsidR="00F41A48">
        <w:rPr>
          <w:rFonts w:ascii="標楷體" w:eastAsia="標楷體" w:hAnsi="標楷體"/>
          <w:sz w:val="28"/>
          <w:szCs w:val="28"/>
        </w:rPr>
        <w:t>有</w:t>
      </w:r>
      <w:r w:rsidR="00F41A48">
        <w:rPr>
          <w:rFonts w:ascii="標楷體" w:eastAsia="標楷體" w:hAnsi="標楷體" w:hint="eastAsia"/>
          <w:sz w:val="28"/>
          <w:szCs w:val="28"/>
        </w:rPr>
        <w:t>可</w:t>
      </w:r>
      <w:r w:rsidR="00F41A48">
        <w:rPr>
          <w:rFonts w:ascii="標楷體" w:eastAsia="標楷體" w:hAnsi="標楷體"/>
          <w:sz w:val="28"/>
          <w:szCs w:val="28"/>
        </w:rPr>
        <w:t>能</w:t>
      </w:r>
      <w:r w:rsidR="00282297">
        <w:rPr>
          <w:rFonts w:ascii="標楷體" w:eastAsia="標楷體" w:hAnsi="標楷體" w:hint="eastAsia"/>
          <w:sz w:val="28"/>
          <w:szCs w:val="28"/>
        </w:rPr>
        <w:t>已</w:t>
      </w:r>
      <w:r w:rsidR="00F41A48">
        <w:rPr>
          <w:rFonts w:ascii="標楷體" w:eastAsia="標楷體" w:hAnsi="標楷體"/>
          <w:sz w:val="28"/>
          <w:szCs w:val="28"/>
        </w:rPr>
        <w:t>碰撞壞損</w:t>
      </w:r>
      <w:r w:rsidR="00F41A48">
        <w:rPr>
          <w:rFonts w:ascii="標楷體" w:eastAsia="標楷體" w:hAnsi="標楷體" w:hint="eastAsia"/>
          <w:sz w:val="28"/>
          <w:szCs w:val="28"/>
        </w:rPr>
        <w:t>。</w:t>
      </w:r>
    </w:p>
    <w:p w:rsidR="007E31EC" w:rsidRPr="007E31EC" w:rsidRDefault="007E31EC" w:rsidP="00F41A48">
      <w:pPr>
        <w:spacing w:line="540" w:lineRule="exact"/>
        <w:ind w:leftChars="350" w:left="1120" w:hangingChars="100" w:hanging="280"/>
        <w:rPr>
          <w:rFonts w:ascii="標楷體" w:eastAsia="標楷體" w:hAnsi="標楷體"/>
          <w:b/>
          <w:sz w:val="28"/>
          <w:szCs w:val="28"/>
        </w:rPr>
      </w:pPr>
      <w:r w:rsidRPr="007E31EC">
        <w:rPr>
          <w:rFonts w:ascii="標楷體" w:eastAsia="標楷體" w:hAnsi="標楷體" w:hint="eastAsia"/>
          <w:b/>
          <w:sz w:val="28"/>
          <w:szCs w:val="28"/>
        </w:rPr>
        <w:t>※財</w:t>
      </w:r>
      <w:r w:rsidRPr="007E31EC">
        <w:rPr>
          <w:rFonts w:ascii="標楷體" w:eastAsia="標楷體" w:hAnsi="標楷體"/>
          <w:b/>
          <w:sz w:val="28"/>
          <w:szCs w:val="28"/>
        </w:rPr>
        <w:t>產</w:t>
      </w:r>
      <w:r w:rsidRPr="007E31EC">
        <w:rPr>
          <w:rFonts w:ascii="標楷體" w:eastAsia="標楷體" w:hAnsi="標楷體" w:hint="eastAsia"/>
          <w:b/>
          <w:sz w:val="28"/>
          <w:szCs w:val="28"/>
        </w:rPr>
        <w:t>去</w:t>
      </w:r>
      <w:r w:rsidRPr="007E31EC">
        <w:rPr>
          <w:rFonts w:ascii="標楷體" w:eastAsia="標楷體" w:hAnsi="標楷體"/>
          <w:b/>
          <w:sz w:val="28"/>
          <w:szCs w:val="28"/>
        </w:rPr>
        <w:t>留是保</w:t>
      </w:r>
      <w:r w:rsidRPr="007E31EC">
        <w:rPr>
          <w:rFonts w:ascii="標楷體" w:eastAsia="標楷體" w:hAnsi="標楷體" w:hint="eastAsia"/>
          <w:b/>
          <w:sz w:val="28"/>
          <w:szCs w:val="28"/>
        </w:rPr>
        <w:t>管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  <w:r w:rsidRPr="007E31EC">
        <w:rPr>
          <w:rFonts w:ascii="標楷體" w:eastAsia="標楷體" w:hAnsi="標楷體"/>
          <w:b/>
          <w:sz w:val="28"/>
          <w:szCs w:val="28"/>
        </w:rPr>
        <w:t>決定</w:t>
      </w:r>
      <w:r w:rsidRPr="007E31EC">
        <w:rPr>
          <w:rFonts w:ascii="標楷體" w:eastAsia="標楷體" w:hAnsi="標楷體" w:hint="eastAsia"/>
          <w:b/>
          <w:sz w:val="28"/>
          <w:szCs w:val="28"/>
        </w:rPr>
        <w:t>，</w:t>
      </w:r>
      <w:r w:rsidR="0076113A">
        <w:rPr>
          <w:rFonts w:ascii="標楷體" w:eastAsia="標楷體" w:hAnsi="標楷體"/>
          <w:b/>
          <w:sz w:val="28"/>
          <w:szCs w:val="28"/>
        </w:rPr>
        <w:t>別人無法代</w:t>
      </w:r>
      <w:r w:rsidR="0076113A">
        <w:rPr>
          <w:rFonts w:ascii="標楷體" w:eastAsia="標楷體" w:hAnsi="標楷體" w:hint="eastAsia"/>
          <w:b/>
          <w:sz w:val="28"/>
          <w:szCs w:val="28"/>
        </w:rPr>
        <w:t>保</w:t>
      </w:r>
      <w:r w:rsidR="0076113A">
        <w:rPr>
          <w:rFonts w:ascii="標楷體" w:eastAsia="標楷體" w:hAnsi="標楷體"/>
          <w:b/>
          <w:sz w:val="28"/>
          <w:szCs w:val="28"/>
        </w:rPr>
        <w:t>管人</w:t>
      </w:r>
      <w:r w:rsidRPr="007E31EC">
        <w:rPr>
          <w:rFonts w:ascii="標楷體" w:eastAsia="標楷體" w:hAnsi="標楷體"/>
          <w:b/>
          <w:sz w:val="28"/>
          <w:szCs w:val="28"/>
        </w:rPr>
        <w:t>處</w:t>
      </w:r>
      <w:r w:rsidRPr="007E31EC">
        <w:rPr>
          <w:rFonts w:ascii="標楷體" w:eastAsia="標楷體" w:hAnsi="標楷體" w:hint="eastAsia"/>
          <w:b/>
          <w:sz w:val="28"/>
          <w:szCs w:val="28"/>
        </w:rPr>
        <w:t>分</w:t>
      </w:r>
      <w:r w:rsidRPr="007E31EC">
        <w:rPr>
          <w:rFonts w:ascii="標楷體" w:eastAsia="標楷體" w:hAnsi="標楷體"/>
          <w:b/>
          <w:sz w:val="28"/>
          <w:szCs w:val="28"/>
        </w:rPr>
        <w:t>財產</w:t>
      </w:r>
      <w:r w:rsidRPr="007E31EC">
        <w:rPr>
          <w:rFonts w:ascii="標楷體" w:eastAsia="標楷體" w:hAnsi="標楷體" w:hint="eastAsia"/>
          <w:b/>
          <w:sz w:val="28"/>
          <w:szCs w:val="28"/>
        </w:rPr>
        <w:t>※</w:t>
      </w:r>
    </w:p>
    <w:p w:rsidR="00D93701" w:rsidRPr="00651099" w:rsidRDefault="00D93701" w:rsidP="00D93701">
      <w:pPr>
        <w:spacing w:line="540" w:lineRule="exact"/>
        <w:ind w:firstLineChars="300" w:firstLine="84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Q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.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財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產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未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到使用年限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不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見或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毀損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了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，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怎辦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?</w:t>
      </w:r>
    </w:p>
    <w:p w:rsidR="00D93701" w:rsidRPr="00C07985" w:rsidRDefault="00D93701" w:rsidP="00D93701">
      <w:pPr>
        <w:spacing w:line="54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 w:rsidRPr="00371AB9">
        <w:rPr>
          <w:rFonts w:ascii="標楷體" w:eastAsia="標楷體" w:hAnsi="標楷體" w:hint="eastAsia"/>
          <w:sz w:val="28"/>
          <w:szCs w:val="28"/>
        </w:rPr>
        <w:t>第58</w:t>
      </w:r>
      <w:r>
        <w:rPr>
          <w:rFonts w:ascii="標楷體" w:eastAsia="標楷體" w:hAnsi="標楷體" w:hint="eastAsia"/>
          <w:sz w:val="28"/>
          <w:szCs w:val="28"/>
        </w:rPr>
        <w:t>點-</w:t>
      </w:r>
      <w:r w:rsidRPr="00371AB9">
        <w:rPr>
          <w:rFonts w:ascii="標楷體" w:eastAsia="標楷體" w:hAnsi="標楷體" w:hint="eastAsia"/>
          <w:sz w:val="28"/>
          <w:szCs w:val="28"/>
        </w:rPr>
        <w:t>財產管理或使用人員，對所保管或使用之財產，遇有遺失、毀損或因其他意外事故而致損失時，應依據審計法有關規定，檢具有關證件層請審計機關審核。</w:t>
      </w:r>
      <w:r w:rsidRPr="00FB451E">
        <w:rPr>
          <w:rFonts w:ascii="標楷體" w:eastAsia="標楷體" w:hAnsi="標楷體" w:hint="eastAsia"/>
          <w:sz w:val="28"/>
          <w:szCs w:val="28"/>
        </w:rPr>
        <w:t>其情節重大者，並應報經主管機關核轉，審計機關認</w:t>
      </w:r>
      <w:r w:rsidRPr="00C07985">
        <w:rPr>
          <w:rFonts w:ascii="標楷體" w:eastAsia="標楷體" w:hAnsi="標楷體" w:hint="eastAsia"/>
          <w:sz w:val="28"/>
          <w:szCs w:val="28"/>
        </w:rPr>
        <w:t>為必要時，得派員調查之。</w:t>
      </w:r>
    </w:p>
    <w:p w:rsidR="00D93701" w:rsidRDefault="00D93701" w:rsidP="00D93701">
      <w:pPr>
        <w:spacing w:line="540" w:lineRule="exact"/>
        <w:ind w:leftChars="575" w:left="1380"/>
        <w:rPr>
          <w:rFonts w:ascii="標楷體" w:eastAsia="標楷體" w:hAnsi="標楷體"/>
          <w:sz w:val="28"/>
          <w:szCs w:val="28"/>
        </w:rPr>
      </w:pPr>
      <w:r w:rsidRPr="00C07985">
        <w:rPr>
          <w:rFonts w:ascii="標楷體" w:eastAsia="標楷體" w:hAnsi="標楷體" w:hint="eastAsia"/>
          <w:sz w:val="28"/>
          <w:szCs w:val="28"/>
        </w:rPr>
        <w:t>前項所稱有關證件係指司法、警憲、公證、檢驗、商會等機關、團體之證明文件、鑑定報告、人證筆錄、現場照片、其他物證以及依事實經過取具</w:t>
      </w:r>
      <w:r w:rsidRPr="00C66823">
        <w:rPr>
          <w:rFonts w:ascii="標楷體" w:eastAsia="標楷體" w:hAnsi="標楷體" w:hint="eastAsia"/>
          <w:sz w:val="28"/>
          <w:szCs w:val="28"/>
        </w:rPr>
        <w:t>之合適證明與經管人員所應負職責之說明。</w:t>
      </w:r>
    </w:p>
    <w:p w:rsidR="00D93701" w:rsidRPr="00651099" w:rsidRDefault="00D93701" w:rsidP="00D93701">
      <w:pPr>
        <w:spacing w:line="540" w:lineRule="exact"/>
        <w:ind w:leftChars="325" w:left="780" w:firstLineChars="50" w:firstLine="14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Q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9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.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離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職時</w:t>
      </w:r>
      <w:r w:rsidRPr="00651099">
        <w:rPr>
          <w:rFonts w:ascii="標楷體" w:eastAsia="標楷體" w:hAnsi="標楷體" w:hint="eastAsia"/>
          <w:sz w:val="28"/>
          <w:szCs w:val="28"/>
          <w:shd w:val="pct15" w:color="auto" w:fill="FFFFFF"/>
        </w:rPr>
        <w:t>財</w:t>
      </w:r>
      <w:r w:rsidRPr="00651099">
        <w:rPr>
          <w:rFonts w:ascii="標楷體" w:eastAsia="標楷體" w:hAnsi="標楷體"/>
          <w:sz w:val="28"/>
          <w:szCs w:val="28"/>
          <w:shd w:val="pct15" w:color="auto" w:fill="FFFFFF"/>
        </w:rPr>
        <w:t>產如何處理?</w:t>
      </w:r>
    </w:p>
    <w:p w:rsidR="00286327" w:rsidRDefault="00D93701" w:rsidP="00D93701">
      <w:pPr>
        <w:ind w:firstLineChars="350" w:firstLine="980"/>
        <w:rPr>
          <w:rFonts w:ascii="標楷體" w:eastAsia="標楷體" w:hAnsi="標楷體"/>
          <w:sz w:val="28"/>
          <w:szCs w:val="28"/>
        </w:rPr>
      </w:pPr>
      <w:r w:rsidRPr="00340EA5">
        <w:rPr>
          <w:rFonts w:ascii="標楷體" w:eastAsia="標楷體" w:hAnsi="標楷體"/>
          <w:sz w:val="28"/>
          <w:szCs w:val="28"/>
        </w:rPr>
        <w:t>A:</w:t>
      </w:r>
      <w:r w:rsidRPr="00340EA5">
        <w:rPr>
          <w:rFonts w:ascii="標楷體" w:eastAsia="標楷體" w:hAnsi="標楷體" w:hint="eastAsia"/>
          <w:sz w:val="28"/>
          <w:szCs w:val="28"/>
        </w:rPr>
        <w:t>辦</w:t>
      </w:r>
      <w:r w:rsidRPr="00340EA5">
        <w:rPr>
          <w:rFonts w:ascii="標楷體" w:eastAsia="標楷體" w:hAnsi="標楷體"/>
          <w:sz w:val="28"/>
          <w:szCs w:val="28"/>
        </w:rPr>
        <w:t>理離職手續</w:t>
      </w:r>
      <w:r w:rsidRPr="00340EA5">
        <w:rPr>
          <w:rFonts w:ascii="標楷體" w:eastAsia="標楷體" w:hAnsi="標楷體" w:hint="eastAsia"/>
          <w:sz w:val="28"/>
          <w:szCs w:val="28"/>
        </w:rPr>
        <w:t>前</w:t>
      </w:r>
      <w:r w:rsidRPr="00340EA5">
        <w:rPr>
          <w:rFonts w:ascii="標楷體" w:eastAsia="標楷體" w:hAnsi="標楷體"/>
          <w:sz w:val="28"/>
          <w:szCs w:val="28"/>
        </w:rPr>
        <w:t>，請事先通知財產人員，</w:t>
      </w:r>
      <w:r w:rsidRPr="00340EA5">
        <w:rPr>
          <w:rFonts w:ascii="標楷體" w:eastAsia="標楷體" w:hAnsi="標楷體" w:hint="eastAsia"/>
          <w:sz w:val="28"/>
          <w:szCs w:val="28"/>
        </w:rPr>
        <w:t>辦</w:t>
      </w:r>
      <w:r w:rsidRPr="00340EA5">
        <w:rPr>
          <w:rFonts w:ascii="標楷體" w:eastAsia="標楷體" w:hAnsi="標楷體"/>
          <w:sz w:val="28"/>
          <w:szCs w:val="28"/>
        </w:rPr>
        <w:t>理財產</w:t>
      </w:r>
      <w:r w:rsidRPr="00340EA5">
        <w:rPr>
          <w:rFonts w:ascii="標楷體" w:eastAsia="標楷體" w:hAnsi="標楷體" w:hint="eastAsia"/>
          <w:sz w:val="28"/>
          <w:szCs w:val="28"/>
        </w:rPr>
        <w:t>移</w:t>
      </w:r>
      <w:r w:rsidRPr="00340EA5">
        <w:rPr>
          <w:rFonts w:ascii="標楷體" w:eastAsia="標楷體" w:hAnsi="標楷體"/>
          <w:sz w:val="28"/>
          <w:szCs w:val="28"/>
        </w:rPr>
        <w:t>交</w:t>
      </w:r>
      <w:r w:rsidRPr="00340EA5">
        <w:rPr>
          <w:rFonts w:ascii="標楷體" w:eastAsia="標楷體" w:hAnsi="標楷體" w:hint="eastAsia"/>
          <w:sz w:val="28"/>
          <w:szCs w:val="28"/>
        </w:rPr>
        <w:t>要</w:t>
      </w:r>
      <w:r w:rsidRPr="00340EA5">
        <w:rPr>
          <w:rFonts w:ascii="標楷體" w:eastAsia="標楷體" w:hAnsi="標楷體"/>
          <w:sz w:val="28"/>
          <w:szCs w:val="28"/>
        </w:rPr>
        <w:t>暫放的管理人</w:t>
      </w:r>
      <w:r w:rsidRPr="00340EA5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85DE3" w:rsidRDefault="00585DE3" w:rsidP="00D93701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585DE3" w:rsidRDefault="00585DE3" w:rsidP="00D93701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585DE3" w:rsidRDefault="00585DE3" w:rsidP="00D93701">
      <w:pPr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585DE3" w:rsidRDefault="00585DE3" w:rsidP="00D93701">
      <w:pPr>
        <w:ind w:firstLineChars="350" w:firstLine="980"/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>107.9.19</w:t>
      </w:r>
    </w:p>
    <w:sectPr w:rsidR="00585DE3" w:rsidSect="001D6722">
      <w:pgSz w:w="11906" w:h="16838"/>
      <w:pgMar w:top="1135" w:right="849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3B" w:rsidRDefault="0067733B" w:rsidP="00585DE3">
      <w:r>
        <w:separator/>
      </w:r>
    </w:p>
  </w:endnote>
  <w:endnote w:type="continuationSeparator" w:id="0">
    <w:p w:rsidR="0067733B" w:rsidRDefault="0067733B" w:rsidP="0058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3B" w:rsidRDefault="0067733B" w:rsidP="00585DE3">
      <w:r>
        <w:separator/>
      </w:r>
    </w:p>
  </w:footnote>
  <w:footnote w:type="continuationSeparator" w:id="0">
    <w:p w:rsidR="0067733B" w:rsidRDefault="0067733B" w:rsidP="00585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01"/>
    <w:rsid w:val="000604F0"/>
    <w:rsid w:val="001D6722"/>
    <w:rsid w:val="00227D2D"/>
    <w:rsid w:val="002525A8"/>
    <w:rsid w:val="00282297"/>
    <w:rsid w:val="00462ACF"/>
    <w:rsid w:val="00585DE3"/>
    <w:rsid w:val="0067733B"/>
    <w:rsid w:val="006A5E9F"/>
    <w:rsid w:val="0076113A"/>
    <w:rsid w:val="007874C0"/>
    <w:rsid w:val="007E31EC"/>
    <w:rsid w:val="009228E7"/>
    <w:rsid w:val="009C60CA"/>
    <w:rsid w:val="00A10D93"/>
    <w:rsid w:val="00AD2011"/>
    <w:rsid w:val="00B97B1D"/>
    <w:rsid w:val="00CF44CB"/>
    <w:rsid w:val="00D812BF"/>
    <w:rsid w:val="00D93701"/>
    <w:rsid w:val="00EC6239"/>
    <w:rsid w:val="00EF7FCB"/>
    <w:rsid w:val="00F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C932A3-EF13-4A2C-BB9D-DFDF3E05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701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8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5DE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5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5DE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358;&#20449;&#32034;&#21462;zoe007@kssh.k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2018-09-19T01:19:00Z</cp:lastPrinted>
  <dcterms:created xsi:type="dcterms:W3CDTF">2018-09-19T07:00:00Z</dcterms:created>
  <dcterms:modified xsi:type="dcterms:W3CDTF">2018-09-19T07:01:00Z</dcterms:modified>
</cp:coreProperties>
</file>